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E8341A" w:rsidRDefault="00230D41" w:rsidP="00E8341A">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E8341A" w:rsidRPr="00230D41">
        <w:rPr>
          <w:rFonts w:ascii="Times New Roman" w:eastAsia="Times New Roman" w:hAnsi="Times New Roman" w:cs="Times New Roman"/>
          <w:sz w:val="20"/>
          <w:szCs w:val="20"/>
          <w:lang w:eastAsia="tr-TR"/>
        </w:rPr>
        <w:t>Ünvanı:</w:t>
      </w:r>
      <w:r w:rsidR="00E8341A">
        <w:rPr>
          <w:rFonts w:ascii="Times New Roman" w:eastAsia="Times New Roman" w:hAnsi="Times New Roman" w:cs="Times New Roman"/>
          <w:sz w:val="20"/>
          <w:szCs w:val="20"/>
          <w:lang w:eastAsia="tr-TR"/>
        </w:rPr>
        <w:t xml:space="preserve"> </w:t>
      </w:r>
      <w:r w:rsidR="00E8341A" w:rsidRPr="00E8341A">
        <w:rPr>
          <w:rFonts w:ascii="Times New Roman" w:eastAsia="Times New Roman" w:hAnsi="Times New Roman" w:cs="Times New Roman"/>
          <w:sz w:val="20"/>
          <w:szCs w:val="20"/>
          <w:lang w:eastAsia="tr-TR"/>
        </w:rPr>
        <w:t>ADB Treyler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E8341A">
        <w:rPr>
          <w:rFonts w:ascii="Times New Roman" w:eastAsia="Times New Roman" w:hAnsi="Times New Roman" w:cs="Times New Roman"/>
          <w:sz w:val="20"/>
          <w:szCs w:val="20"/>
          <w:lang w:eastAsia="tr-TR"/>
        </w:rPr>
        <w:t xml:space="preserve">Adresi: </w:t>
      </w:r>
      <w:r w:rsidR="00E8341A" w:rsidRPr="00E8341A">
        <w:rPr>
          <w:rFonts w:ascii="Times New Roman" w:eastAsia="Times New Roman" w:hAnsi="Times New Roman" w:cs="Times New Roman"/>
          <w:sz w:val="20"/>
          <w:szCs w:val="20"/>
          <w:lang w:eastAsia="tr-TR"/>
        </w:rPr>
        <w:t>Yeşiloba Mahallesi, 46004 Sokak No: 24-A/B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8341A">
        <w:rPr>
          <w:rFonts w:ascii="Times New Roman" w:eastAsia="Times New Roman" w:hAnsi="Times New Roman" w:cs="Times New Roman"/>
          <w:sz w:val="20"/>
          <w:szCs w:val="20"/>
          <w:lang w:eastAsia="tr-TR"/>
        </w:rPr>
        <w:t xml:space="preserve"> 0 </w:t>
      </w:r>
      <w:r w:rsidR="00E8341A" w:rsidRPr="00E8341A">
        <w:rPr>
          <w:rFonts w:ascii="Times New Roman" w:eastAsia="Times New Roman" w:hAnsi="Times New Roman" w:cs="Times New Roman"/>
          <w:sz w:val="20"/>
          <w:szCs w:val="20"/>
          <w:lang w:eastAsia="tr-TR"/>
        </w:rPr>
        <w:t>(322) 429 3337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8341A">
        <w:rPr>
          <w:rFonts w:ascii="Times New Roman" w:eastAsia="Times New Roman" w:hAnsi="Times New Roman" w:cs="Times New Roman"/>
          <w:sz w:val="20"/>
          <w:szCs w:val="20"/>
          <w:lang w:eastAsia="tr-TR"/>
        </w:rPr>
        <w:t xml:space="preserve"> 0 </w:t>
      </w:r>
      <w:r w:rsidR="00E8341A" w:rsidRPr="00E8341A">
        <w:rPr>
          <w:rFonts w:ascii="Times New Roman" w:eastAsia="Times New Roman" w:hAnsi="Times New Roman" w:cs="Times New Roman"/>
          <w:sz w:val="20"/>
          <w:szCs w:val="20"/>
          <w:lang w:eastAsia="tr-TR"/>
        </w:rPr>
        <w:t>(322) 429 3338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E8341A">
        <w:rPr>
          <w:rFonts w:ascii="Times New Roman" w:eastAsia="Times New Roman" w:hAnsi="Times New Roman" w:cs="Times New Roman"/>
          <w:sz w:val="20"/>
          <w:szCs w:val="20"/>
          <w:lang w:eastAsia="tr-TR"/>
        </w:rPr>
        <w:t xml:space="preserve">: </w:t>
      </w:r>
      <w:hyperlink r:id="rId8" w:history="1">
        <w:r w:rsidR="00E8341A" w:rsidRPr="00CA104B">
          <w:rPr>
            <w:rStyle w:val="Kpr"/>
            <w:rFonts w:ascii="Times New Roman" w:eastAsia="Times New Roman" w:hAnsi="Times New Roman" w:cs="Times New Roman"/>
            <w:sz w:val="20"/>
            <w:szCs w:val="20"/>
            <w:lang w:eastAsia="tr-TR"/>
          </w:rPr>
          <w:t>info@adbtreyler.com.tr</w:t>
        </w:r>
      </w:hyperlink>
      <w:r w:rsidR="00E8341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8341A">
        <w:rPr>
          <w:rFonts w:ascii="Times New Roman" w:eastAsia="Times New Roman" w:hAnsi="Times New Roman" w:cs="Times New Roman"/>
          <w:sz w:val="20"/>
          <w:szCs w:val="20"/>
          <w:lang w:eastAsia="tr-TR"/>
        </w:rPr>
        <w:t xml:space="preserve"> İsmail</w:t>
      </w:r>
      <w:r w:rsidR="00E8341A" w:rsidRPr="00E8341A">
        <w:rPr>
          <w:rFonts w:ascii="Times New Roman" w:eastAsia="Times New Roman" w:hAnsi="Times New Roman" w:cs="Times New Roman"/>
          <w:sz w:val="20"/>
          <w:szCs w:val="20"/>
          <w:lang w:eastAsia="tr-TR"/>
        </w:rPr>
        <w:t xml:space="preserve"> KILIÇ</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E8341A">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E8341A">
        <w:rPr>
          <w:rFonts w:ascii="Times New Roman" w:eastAsia="Times New Roman" w:hAnsi="Times New Roman" w:cs="Times New Roman"/>
          <w:sz w:val="20"/>
          <w:szCs w:val="20"/>
          <w:lang w:eastAsia="tr-TR"/>
        </w:rPr>
        <w:t xml:space="preserve"> </w:t>
      </w:r>
      <w:r w:rsidR="00E8341A" w:rsidRPr="00E8341A">
        <w:rPr>
          <w:rFonts w:ascii="Times New Roman" w:eastAsia="Times New Roman" w:hAnsi="Times New Roman" w:cs="Times New Roman"/>
          <w:sz w:val="20"/>
          <w:szCs w:val="20"/>
          <w:lang w:eastAsia="tr-TR"/>
        </w:rPr>
        <w:t>Bölgede İlk Kez Tenteli Yarı Römork Üretimi İçin Makine Teknolojisinin Geliştirilmesi Ve Ar-Ge Tasarım Faaliyetleri Projesi</w:t>
      </w:r>
    </w:p>
    <w:p w:rsidR="00230D41" w:rsidRPr="00230D41" w:rsidRDefault="00230D41" w:rsidP="00E8341A">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E8341A" w:rsidRPr="00E8341A">
        <w:rPr>
          <w:rFonts w:ascii="Times New Roman" w:eastAsia="Times New Roman" w:hAnsi="Times New Roman" w:cs="Times New Roman"/>
          <w:sz w:val="20"/>
          <w:szCs w:val="20"/>
          <w:lang w:eastAsia="tr-TR"/>
        </w:rPr>
        <w:t>TR62/14/BREY/0050</w:t>
      </w:r>
    </w:p>
    <w:p w:rsidR="00230D41" w:rsidRPr="00E8341A" w:rsidRDefault="00230D41" w:rsidP="00E8341A">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E8341A">
        <w:rPr>
          <w:rFonts w:ascii="Times New Roman" w:eastAsia="Times New Roman" w:hAnsi="Times New Roman" w:cs="Times New Roman"/>
          <w:sz w:val="20"/>
          <w:szCs w:val="20"/>
          <w:lang w:eastAsia="tr-TR"/>
        </w:rPr>
        <w:t>Mal Alımı</w:t>
      </w:r>
    </w:p>
    <w:p w:rsidR="00056181" w:rsidRPr="006A6639" w:rsidRDefault="00056181" w:rsidP="00056181">
      <w:pPr>
        <w:spacing w:after="0"/>
        <w:ind w:firstLine="709"/>
        <w:rPr>
          <w:rFonts w:ascii="Times New Roman" w:eastAsia="Times New Roman" w:hAnsi="Times New Roman" w:cs="Times New Roman"/>
          <w:b/>
          <w:sz w:val="20"/>
          <w:szCs w:val="20"/>
          <w:lang w:eastAsia="tr-TR"/>
        </w:rPr>
      </w:pPr>
      <w:r w:rsidRPr="006A6639">
        <w:rPr>
          <w:rFonts w:ascii="Times New Roman" w:eastAsia="Times New Roman" w:hAnsi="Times New Roman" w:cs="Times New Roman"/>
          <w:b/>
          <w:sz w:val="20"/>
          <w:szCs w:val="20"/>
          <w:lang w:eastAsia="tr-TR"/>
        </w:rPr>
        <w:t>Lot 1:</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-1 Adet Kumlama Kabini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-1 Adet Boyahane Fırını</w:t>
      </w:r>
    </w:p>
    <w:p w:rsidR="00056181" w:rsidRPr="006A6639" w:rsidRDefault="00056181" w:rsidP="00056181">
      <w:pPr>
        <w:spacing w:after="0"/>
        <w:ind w:firstLine="709"/>
        <w:rPr>
          <w:rFonts w:ascii="Times New Roman" w:eastAsia="Times New Roman" w:hAnsi="Times New Roman" w:cs="Times New Roman"/>
          <w:b/>
          <w:sz w:val="20"/>
          <w:szCs w:val="20"/>
          <w:lang w:eastAsia="tr-TR"/>
        </w:rPr>
      </w:pPr>
      <w:r w:rsidRPr="006A6639">
        <w:rPr>
          <w:rFonts w:ascii="Times New Roman" w:eastAsia="Times New Roman" w:hAnsi="Times New Roman" w:cs="Times New Roman"/>
          <w:b/>
          <w:sz w:val="20"/>
          <w:szCs w:val="20"/>
          <w:lang w:eastAsia="tr-TR"/>
        </w:rPr>
        <w:t>Lot 2:</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-1 Adet Çift İstasyonlu Şasi Kaynak Makinesi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-2 Adet Tozaltı Kaynak Makinesi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-2 Adet Gaz Altı Kaynak Makinesi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-8 Adet Gaz Altı Kaynak Makinesi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-1 Adet Kaynak Sistemi Otomasyonu Ve Kapak Kalıpları</w:t>
      </w:r>
    </w:p>
    <w:p w:rsidR="00056181" w:rsidRPr="006A6639" w:rsidRDefault="00056181" w:rsidP="00056181">
      <w:pPr>
        <w:spacing w:after="0"/>
        <w:ind w:firstLine="709"/>
        <w:rPr>
          <w:rFonts w:ascii="Times New Roman" w:eastAsia="Times New Roman" w:hAnsi="Times New Roman" w:cs="Times New Roman"/>
          <w:b/>
          <w:sz w:val="20"/>
          <w:szCs w:val="20"/>
          <w:lang w:eastAsia="tr-TR"/>
        </w:rPr>
      </w:pPr>
      <w:r w:rsidRPr="006A6639">
        <w:rPr>
          <w:rFonts w:ascii="Times New Roman" w:eastAsia="Times New Roman" w:hAnsi="Times New Roman" w:cs="Times New Roman"/>
          <w:b/>
          <w:sz w:val="20"/>
          <w:szCs w:val="20"/>
          <w:lang w:eastAsia="tr-TR"/>
        </w:rPr>
        <w:t>Lot 3:</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-1 Adet Jeneratör</w:t>
      </w:r>
    </w:p>
    <w:p w:rsidR="00056181" w:rsidRPr="006A6639" w:rsidRDefault="00056181" w:rsidP="00056181">
      <w:pPr>
        <w:spacing w:after="0"/>
        <w:ind w:firstLine="709"/>
        <w:rPr>
          <w:rFonts w:ascii="Times New Roman" w:eastAsia="Times New Roman" w:hAnsi="Times New Roman" w:cs="Times New Roman"/>
          <w:b/>
          <w:sz w:val="20"/>
          <w:szCs w:val="20"/>
          <w:lang w:eastAsia="tr-TR"/>
        </w:rPr>
      </w:pPr>
      <w:r w:rsidRPr="006A6639">
        <w:rPr>
          <w:rFonts w:ascii="Times New Roman" w:eastAsia="Times New Roman" w:hAnsi="Times New Roman" w:cs="Times New Roman"/>
          <w:b/>
          <w:sz w:val="20"/>
          <w:szCs w:val="20"/>
          <w:lang w:eastAsia="tr-TR"/>
        </w:rPr>
        <w:t>Lot 4:</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-5 Adet Bilgisayar</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-1 Adet Ağ Sistemi için Ana Set (+5 kullanıcı),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-1 Adet Ağ Sistem LED Monitörü (Server), </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 xml:space="preserve">-7 Adet UPS 1000 </w:t>
      </w:r>
      <w:proofErr w:type="spellStart"/>
      <w:r w:rsidRPr="00056181">
        <w:rPr>
          <w:rFonts w:ascii="Times New Roman" w:eastAsia="Times New Roman" w:hAnsi="Times New Roman" w:cs="Times New Roman"/>
          <w:sz w:val="20"/>
          <w:szCs w:val="20"/>
          <w:lang w:eastAsia="tr-TR"/>
        </w:rPr>
        <w:t>Watt</w:t>
      </w:r>
      <w:proofErr w:type="spellEnd"/>
      <w:r w:rsidRPr="00056181">
        <w:rPr>
          <w:rFonts w:ascii="Times New Roman" w:eastAsia="Times New Roman" w:hAnsi="Times New Roman" w:cs="Times New Roman"/>
          <w:sz w:val="20"/>
          <w:szCs w:val="20"/>
          <w:lang w:eastAsia="tr-TR"/>
        </w:rPr>
        <w:t xml:space="preserve"> Güç Kaynağı</w:t>
      </w:r>
    </w:p>
    <w:p w:rsidR="00056181" w:rsidRPr="006A6639" w:rsidRDefault="00056181" w:rsidP="00056181">
      <w:pPr>
        <w:spacing w:after="0"/>
        <w:ind w:firstLine="709"/>
        <w:rPr>
          <w:rFonts w:ascii="Times New Roman" w:eastAsia="Times New Roman" w:hAnsi="Times New Roman" w:cs="Times New Roman"/>
          <w:b/>
          <w:sz w:val="20"/>
          <w:szCs w:val="20"/>
          <w:lang w:eastAsia="tr-TR"/>
        </w:rPr>
      </w:pPr>
      <w:r w:rsidRPr="006A6639">
        <w:rPr>
          <w:rFonts w:ascii="Times New Roman" w:eastAsia="Times New Roman" w:hAnsi="Times New Roman" w:cs="Times New Roman"/>
          <w:b/>
          <w:sz w:val="20"/>
          <w:szCs w:val="20"/>
          <w:lang w:eastAsia="tr-TR"/>
        </w:rPr>
        <w:t>Lot 5:</w:t>
      </w:r>
    </w:p>
    <w:p w:rsidR="00056181" w:rsidRPr="00056181" w:rsidRDefault="00056181" w:rsidP="00056181">
      <w:pPr>
        <w:spacing w:after="0"/>
        <w:ind w:firstLine="709"/>
        <w:rPr>
          <w:rFonts w:ascii="Times New Roman" w:eastAsia="Times New Roman" w:hAnsi="Times New Roman" w:cs="Times New Roman"/>
          <w:sz w:val="20"/>
          <w:szCs w:val="20"/>
          <w:lang w:eastAsia="tr-TR"/>
        </w:rPr>
      </w:pPr>
      <w:r w:rsidRPr="00056181">
        <w:rPr>
          <w:rFonts w:ascii="Times New Roman" w:eastAsia="Times New Roman" w:hAnsi="Times New Roman" w:cs="Times New Roman"/>
          <w:sz w:val="20"/>
          <w:szCs w:val="20"/>
          <w:lang w:eastAsia="tr-TR"/>
        </w:rPr>
        <w:t>-1 Adet Çizim Programı ve Ağ Üzerinden Kullanıcı Kurulumu</w:t>
      </w:r>
    </w:p>
    <w:p w:rsidR="00056181" w:rsidRDefault="00056181" w:rsidP="00056181">
      <w:pPr>
        <w:overflowPunct w:val="0"/>
        <w:autoSpaceDE w:val="0"/>
        <w:autoSpaceDN w:val="0"/>
        <w:adjustRightInd w:val="0"/>
        <w:spacing w:after="0" w:line="240" w:lineRule="auto"/>
        <w:ind w:left="1068"/>
        <w:textAlignment w:val="baseline"/>
        <w:rPr>
          <w:rFonts w:ascii="Times New Roman" w:eastAsia="Times New Roman" w:hAnsi="Times New Roman" w:cs="Times New Roman"/>
          <w:sz w:val="20"/>
          <w:szCs w:val="20"/>
          <w:lang w:eastAsia="tr-TR"/>
        </w:rPr>
      </w:pPr>
    </w:p>
    <w:p w:rsidR="00230D41" w:rsidRPr="00230D41" w:rsidRDefault="00230D41" w:rsidP="008B46C7">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İşin/Teslimin Gerçekleştirileceği yer:</w:t>
      </w:r>
      <w:r w:rsidR="008B46C7">
        <w:rPr>
          <w:rFonts w:ascii="Times New Roman" w:eastAsia="Times New Roman" w:hAnsi="Times New Roman" w:cs="Times New Roman"/>
          <w:sz w:val="20"/>
          <w:szCs w:val="20"/>
          <w:lang w:eastAsia="tr-TR"/>
        </w:rPr>
        <w:t xml:space="preserve"> </w:t>
      </w:r>
      <w:r w:rsidR="008B46C7" w:rsidRPr="00E8341A">
        <w:rPr>
          <w:rFonts w:ascii="Times New Roman" w:eastAsia="Times New Roman" w:hAnsi="Times New Roman" w:cs="Times New Roman"/>
          <w:sz w:val="20"/>
          <w:szCs w:val="20"/>
          <w:lang w:eastAsia="tr-TR"/>
        </w:rPr>
        <w:t>Yeşiloba Mahallesi, 46004 Sokak No: 24-A/B Seyhan, ADANA</w:t>
      </w:r>
    </w:p>
    <w:p w:rsidR="00230D41" w:rsidRPr="00230D41" w:rsidRDefault="00230D41" w:rsidP="00E8341A">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E8341A">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İhaleye ilişkin bilgiler;</w:t>
      </w:r>
    </w:p>
    <w:p w:rsidR="00230D41" w:rsidRPr="009311C7"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9311C7">
        <w:rPr>
          <w:rFonts w:ascii="Times New Roman" w:eastAsia="Times New Roman" w:hAnsi="Times New Roman" w:cs="Times New Roman"/>
          <w:sz w:val="20"/>
          <w:szCs w:val="20"/>
          <w:lang w:eastAsia="tr-TR"/>
        </w:rPr>
        <w:t>:  Açık İhale Usulü</w:t>
      </w:r>
    </w:p>
    <w:p w:rsidR="00230D41" w:rsidRPr="00230D41" w:rsidRDefault="00230D41" w:rsidP="009311C7">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İhalenin yapılacağı adres: </w:t>
      </w:r>
      <w:r w:rsidR="009311C7" w:rsidRPr="009311C7">
        <w:rPr>
          <w:rFonts w:ascii="Times New Roman" w:eastAsia="Times New Roman" w:hAnsi="Times New Roman" w:cs="Times New Roman"/>
          <w:sz w:val="20"/>
          <w:szCs w:val="20"/>
          <w:lang w:eastAsia="tr-TR"/>
        </w:rPr>
        <w:t>Yeşiloba Mahallesi, 46004 Sokak No: 24-A/B Seyhan, ADANA</w:t>
      </w:r>
    </w:p>
    <w:p w:rsidR="00230D41" w:rsidRPr="008B46C7" w:rsidRDefault="00230D41" w:rsidP="009311C7">
      <w:pPr>
        <w:numPr>
          <w:ilvl w:val="0"/>
          <w:numId w:val="8"/>
        </w:numPr>
        <w:spacing w:after="0" w:line="240" w:lineRule="auto"/>
        <w:jc w:val="both"/>
        <w:rPr>
          <w:rFonts w:ascii="Times New Roman" w:eastAsia="Times New Roman" w:hAnsi="Times New Roman" w:cs="Times New Roman"/>
          <w:sz w:val="20"/>
          <w:szCs w:val="20"/>
          <w:lang w:eastAsia="tr-TR"/>
        </w:rPr>
      </w:pPr>
      <w:r w:rsidRPr="008B46C7">
        <w:rPr>
          <w:rFonts w:ascii="Times New Roman" w:eastAsia="Times New Roman" w:hAnsi="Times New Roman" w:cs="Times New Roman"/>
          <w:sz w:val="20"/>
          <w:szCs w:val="20"/>
          <w:lang w:eastAsia="tr-TR"/>
        </w:rPr>
        <w:t xml:space="preserve">İhale tarihi: </w:t>
      </w:r>
      <w:r w:rsidR="00000A1D">
        <w:rPr>
          <w:rFonts w:ascii="Times New Roman" w:eastAsia="Times New Roman" w:hAnsi="Times New Roman" w:cs="Times New Roman"/>
          <w:sz w:val="20"/>
          <w:szCs w:val="20"/>
          <w:lang w:eastAsia="tr-TR"/>
        </w:rPr>
        <w:t>15</w:t>
      </w:r>
      <w:r w:rsidR="008B46C7" w:rsidRPr="008B46C7">
        <w:rPr>
          <w:rFonts w:ascii="Times New Roman" w:eastAsia="Times New Roman" w:hAnsi="Times New Roman" w:cs="Times New Roman"/>
          <w:sz w:val="20"/>
          <w:szCs w:val="20"/>
          <w:lang w:eastAsia="tr-TR"/>
        </w:rPr>
        <w:t>.10.2014</w:t>
      </w:r>
    </w:p>
    <w:p w:rsidR="00230D41" w:rsidRPr="008B46C7" w:rsidRDefault="00230D41" w:rsidP="009311C7">
      <w:pPr>
        <w:numPr>
          <w:ilvl w:val="0"/>
          <w:numId w:val="8"/>
        </w:numPr>
        <w:spacing w:after="0" w:line="240" w:lineRule="auto"/>
        <w:jc w:val="both"/>
        <w:rPr>
          <w:rFonts w:ascii="Times New Roman" w:eastAsia="Times New Roman" w:hAnsi="Times New Roman" w:cs="Times New Roman"/>
          <w:sz w:val="20"/>
          <w:szCs w:val="20"/>
          <w:lang w:eastAsia="tr-TR"/>
        </w:rPr>
      </w:pPr>
      <w:r w:rsidRPr="008B46C7">
        <w:rPr>
          <w:rFonts w:ascii="Times New Roman" w:eastAsia="Times New Roman" w:hAnsi="Times New Roman" w:cs="Times New Roman"/>
          <w:sz w:val="20"/>
          <w:szCs w:val="20"/>
          <w:lang w:eastAsia="tr-TR"/>
        </w:rPr>
        <w:t xml:space="preserve">İhale saati: </w:t>
      </w:r>
      <w:r w:rsidR="008B46C7" w:rsidRPr="008B46C7">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70064B">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F7434">
        <w:rPr>
          <w:rFonts w:ascii="Times New Roman" w:eastAsia="Times New Roman" w:hAnsi="Times New Roman" w:cs="Times New Roman"/>
          <w:sz w:val="20"/>
          <w:szCs w:val="20"/>
          <w:lang w:eastAsia="tr-TR"/>
        </w:rPr>
        <w:t>bedelsiz imza karşılığı teslim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F7434" w:rsidRPr="002F7434">
        <w:rPr>
          <w:rFonts w:ascii="Times New Roman" w:eastAsia="Times New Roman" w:hAnsi="Times New Roman" w:cs="Times New Roman"/>
          <w:sz w:val="20"/>
          <w:szCs w:val="20"/>
        </w:rPr>
        <w:t>Yeşiloba Mahallesi, 46004 Sokak No: 24-A/B Seyhan, ADANA</w:t>
      </w:r>
    </w:p>
    <w:p w:rsidR="00230D41" w:rsidRPr="008B46C7"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8B46C7">
        <w:rPr>
          <w:rFonts w:ascii="Times New Roman" w:eastAsia="Times New Roman" w:hAnsi="Times New Roman" w:cs="Times New Roman"/>
          <w:sz w:val="20"/>
          <w:szCs w:val="20"/>
          <w:lang w:eastAsia="tr-TR"/>
        </w:rPr>
        <w:t xml:space="preserve">b)  Son teklif verme tarihi (İhale tarihi) : </w:t>
      </w:r>
      <w:r w:rsidR="00000A1D">
        <w:rPr>
          <w:rFonts w:ascii="Times New Roman" w:eastAsia="Times New Roman" w:hAnsi="Times New Roman" w:cs="Times New Roman"/>
          <w:sz w:val="20"/>
          <w:szCs w:val="20"/>
          <w:lang w:eastAsia="tr-TR"/>
        </w:rPr>
        <w:t>15</w:t>
      </w:r>
      <w:r w:rsidR="008B46C7" w:rsidRPr="008B46C7">
        <w:rPr>
          <w:rFonts w:ascii="Times New Roman" w:eastAsia="Times New Roman" w:hAnsi="Times New Roman" w:cs="Times New Roman"/>
          <w:sz w:val="20"/>
          <w:szCs w:val="20"/>
          <w:lang w:eastAsia="tr-TR"/>
        </w:rPr>
        <w:t>.10.2014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8B46C7">
        <w:rPr>
          <w:rFonts w:ascii="Times New Roman" w:eastAsia="Times New Roman" w:hAnsi="Times New Roman" w:cs="Times New Roman"/>
          <w:sz w:val="20"/>
          <w:szCs w:val="20"/>
          <w:lang w:eastAsia="tr-TR"/>
        </w:rPr>
        <w:t xml:space="preserve">c)  Son teklif verme saati  (İhale saati) :  </w:t>
      </w:r>
      <w:r w:rsidR="008B46C7" w:rsidRPr="008B46C7">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F7434"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İhaleye davet mektubu, </w:t>
      </w:r>
      <w:r w:rsidRPr="002F7434">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 Tebligat için </w:t>
      </w:r>
      <w:r w:rsidRPr="00E47380">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E47380">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E47380">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9F3201">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9F3201">
        <w:rPr>
          <w:rFonts w:ascii="Times New Roman" w:eastAsia="Times New Roman" w:hAnsi="Times New Roman" w:cs="Times New Roman"/>
          <w:sz w:val="20"/>
          <w:szCs w:val="20"/>
          <w:lang w:eastAsia="tr-TR"/>
        </w:rPr>
        <w:t xml:space="preserve"> </w:t>
      </w:r>
      <w:r w:rsidR="009F3201" w:rsidRPr="009F3201">
        <w:rPr>
          <w:rFonts w:ascii="Times New Roman" w:eastAsia="Times New Roman" w:hAnsi="Times New Roman" w:cs="Times New Roman"/>
          <w:b/>
          <w:sz w:val="20"/>
          <w:szCs w:val="20"/>
          <w:u w:val="single"/>
          <w:lang w:eastAsia="tr-TR"/>
        </w:rPr>
        <w:t>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6B1D48">
        <w:rPr>
          <w:rFonts w:ascii="Times New Roman" w:eastAsia="Times New Roman" w:hAnsi="Times New Roman" w:cs="Times New Roman"/>
          <w:b/>
          <w:sz w:val="20"/>
          <w:szCs w:val="20"/>
          <w:lang w:eastAsia="tr-TR"/>
        </w:rPr>
        <w:t>ekonomik ve mali yeterliğe ilişkin</w:t>
      </w:r>
      <w:r w:rsidRPr="00230D41">
        <w:rPr>
          <w:rFonts w:ascii="Times New Roman" w:eastAsia="Times New Roman" w:hAnsi="Times New Roman" w:cs="Times New Roman"/>
          <w:sz w:val="20"/>
          <w:szCs w:val="20"/>
          <w:lang w:eastAsia="tr-TR"/>
        </w:rPr>
        <w:t xml:space="preserve"> (</w:t>
      </w:r>
      <w:r w:rsidRPr="006B1D48">
        <w:rPr>
          <w:rFonts w:ascii="Times New Roman" w:eastAsia="Times New Roman" w:hAnsi="Times New Roman" w:cs="Times New Roman"/>
          <w:b/>
          <w:sz w:val="20"/>
          <w:szCs w:val="20"/>
          <w:lang w:eastAsia="tr-TR"/>
        </w:rPr>
        <w:t>vergi dairesi veya Serbest Muhasebeci - Mali Müşavir (SM-MM) onaylı son 3 döneme ait bilanço</w:t>
      </w:r>
      <w:r w:rsidRPr="00230D41">
        <w:rPr>
          <w:rFonts w:ascii="Times New Roman" w:eastAsia="Times New Roman" w:hAnsi="Times New Roman" w:cs="Times New Roman"/>
          <w:sz w:val="20"/>
          <w:szCs w:val="20"/>
          <w:lang w:eastAsia="tr-TR"/>
        </w:rPr>
        <w:t xml:space="preserve">,) </w:t>
      </w:r>
      <w:r w:rsidRPr="006B1D48">
        <w:rPr>
          <w:rFonts w:ascii="Times New Roman" w:eastAsia="Times New Roman" w:hAnsi="Times New Roman" w:cs="Times New Roman"/>
          <w:b/>
          <w:sz w:val="20"/>
          <w:szCs w:val="20"/>
          <w:lang w:eastAsia="tr-TR"/>
        </w:rPr>
        <w:t xml:space="preserve">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6B1D48">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w:t>
      </w:r>
      <w:r w:rsidR="006B1D48">
        <w:rPr>
          <w:rFonts w:ascii="Times New Roman" w:eastAsia="Times New Roman" w:hAnsi="Times New Roman" w:cs="Times New Roman"/>
          <w:sz w:val="20"/>
          <w:szCs w:val="20"/>
          <w:lang w:eastAsia="tr-TR"/>
        </w:rPr>
        <w:t>Benzer iş faturaları</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Noter onaylı belgelerin </w:t>
      </w:r>
      <w:r w:rsidRPr="006B1D48">
        <w:rPr>
          <w:rFonts w:ascii="Times New Roman" w:eastAsia="Times New Roman" w:hAnsi="Times New Roman" w:cs="Times New Roman"/>
          <w:sz w:val="20"/>
          <w:szCs w:val="20"/>
          <w:u w:val="single"/>
        </w:rPr>
        <w:t>aslına uygun olduğunu belirten bir şerh taşıması zorunlu olup</w:t>
      </w:r>
      <w:r w:rsidRPr="00230D41">
        <w:rPr>
          <w:rFonts w:ascii="Times New Roman" w:eastAsia="Times New Roman" w:hAnsi="Times New Roman" w:cs="Times New Roman"/>
          <w:sz w:val="20"/>
          <w:szCs w:val="20"/>
        </w:rPr>
        <w:t>,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B46C7">
        <w:rPr>
          <w:rFonts w:ascii="Times New Roman" w:eastAsia="Times New Roman" w:hAnsi="Times New Roman" w:cs="Times New Roman"/>
          <w:sz w:val="20"/>
          <w:szCs w:val="20"/>
        </w:rPr>
        <w:t>Sözleşme Makamı tarafından gerçekleştirilecek ihaleler sa</w:t>
      </w:r>
      <w:r w:rsidR="008B46C7" w:rsidRPr="008B46C7">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9 uncu maddede ihaleye katılamayacağı belirtildiği halde ihaleye katılmak.</w:t>
      </w:r>
    </w:p>
    <w:p w:rsidR="00230D41" w:rsidRPr="008823C4"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8823C4">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w:t>
      </w:r>
      <w:r w:rsidRPr="00230D41">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13375F">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yazan bir asıl nüsha ve üzerinde “</w:t>
      </w:r>
      <w:r w:rsidRPr="0013375F">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13375F" w:rsidRPr="0013375F">
        <w:rPr>
          <w:rFonts w:ascii="Times New Roman" w:eastAsia="Times New Roman" w:hAnsi="Times New Roman" w:cs="Times New Roman"/>
          <w:b/>
          <w:color w:val="000000"/>
          <w:sz w:val="20"/>
          <w:szCs w:val="24"/>
          <w:lang w:eastAsia="tr-TR"/>
        </w:rPr>
        <w:t xml:space="preserve">1 </w:t>
      </w:r>
      <w:r w:rsidRPr="0013375F">
        <w:rPr>
          <w:rFonts w:ascii="Times New Roman" w:eastAsia="Times New Roman" w:hAnsi="Times New Roman" w:cs="Times New Roman"/>
          <w:b/>
          <w:color w:val="000000"/>
          <w:sz w:val="20"/>
          <w:szCs w:val="24"/>
          <w:lang w:eastAsia="tr-TR"/>
        </w:rPr>
        <w:t xml:space="preserve">adet kopya </w:t>
      </w:r>
      <w:r w:rsidRPr="00230D41">
        <w:rPr>
          <w:rFonts w:ascii="Times New Roman" w:eastAsia="Times New Roman" w:hAnsi="Times New Roman" w:cs="Times New Roman"/>
          <w:color w:val="000000"/>
          <w:sz w:val="20"/>
          <w:szCs w:val="24"/>
          <w:lang w:eastAsia="tr-TR"/>
        </w:rPr>
        <w:t xml:space="preserve">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B64923"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r w:rsidR="00B64923">
        <w:rPr>
          <w:rFonts w:ascii="Times New Roman" w:eastAsia="Times New Roman" w:hAnsi="Times New Roman" w:cs="Times New Roman"/>
          <w:sz w:val="20"/>
          <w:szCs w:val="20"/>
          <w:lang w:eastAsia="tr-TR"/>
        </w:rPr>
        <w:t xml:space="preserve"> </w:t>
      </w:r>
      <w:r w:rsidRPr="00B64923">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C06A8F">
      <w:pPr>
        <w:numPr>
          <w:ilvl w:val="0"/>
          <w:numId w:val="1"/>
        </w:numPr>
        <w:spacing w:before="120" w:after="120" w:line="240" w:lineRule="auto"/>
        <w:ind w:left="993" w:hanging="426"/>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lastRenderedPageBreak/>
        <w:t>T</w:t>
      </w:r>
      <w:r w:rsidR="00B64923">
        <w:rPr>
          <w:rFonts w:ascii="Times New Roman" w:eastAsia="Times New Roman" w:hAnsi="Times New Roman" w:cs="Times New Roman"/>
          <w:bCs/>
          <w:color w:val="000000"/>
          <w:sz w:val="20"/>
          <w:szCs w:val="24"/>
          <w:lang w:eastAsia="tr-TR"/>
        </w:rPr>
        <w:t>aahhütlü posta  / kargo servisi</w:t>
      </w:r>
      <w:r w:rsidRPr="00230D41">
        <w:rPr>
          <w:rFonts w:ascii="Times New Roman" w:eastAsia="Times New Roman" w:hAnsi="Times New Roman" w:cs="Times New Roman"/>
          <w:bCs/>
          <w:color w:val="000000"/>
          <w:sz w:val="20"/>
          <w:szCs w:val="24"/>
          <w:lang w:eastAsia="tr-TR"/>
        </w:rPr>
        <w:t xml:space="preserve"> </w:t>
      </w:r>
      <w:r w:rsidR="00B64923" w:rsidRPr="00230D41">
        <w:rPr>
          <w:rFonts w:ascii="Times New Roman" w:eastAsia="Times New Roman" w:hAnsi="Times New Roman" w:cs="Times New Roman"/>
          <w:bCs/>
          <w:color w:val="000000"/>
          <w:sz w:val="20"/>
          <w:szCs w:val="24"/>
          <w:lang w:eastAsia="tr-TR"/>
        </w:rPr>
        <w:t xml:space="preserve">ile </w:t>
      </w:r>
      <w:r w:rsidR="00B64923" w:rsidRPr="00230D41">
        <w:rPr>
          <w:rFonts w:ascii="Times New Roman" w:eastAsia="Times New Roman" w:hAnsi="Times New Roman" w:cs="Times New Roman"/>
          <w:color w:val="000000"/>
          <w:sz w:val="20"/>
          <w:szCs w:val="24"/>
          <w:lang w:eastAsia="tr-TR"/>
        </w:rPr>
        <w:t>Yeşiloba</w:t>
      </w:r>
      <w:r w:rsidR="00B64923" w:rsidRPr="00B64923">
        <w:rPr>
          <w:rFonts w:ascii="Times New Roman" w:eastAsia="Times New Roman" w:hAnsi="Times New Roman" w:cs="Times New Roman"/>
          <w:color w:val="000000"/>
          <w:sz w:val="20"/>
          <w:szCs w:val="24"/>
          <w:lang w:eastAsia="tr-TR"/>
        </w:rPr>
        <w:t xml:space="preserve"> Mahallesi, 46004 Sokak No: 24-A/B Seyhan, ADANA adresine,</w:t>
      </w:r>
    </w:p>
    <w:p w:rsidR="00230D41" w:rsidRPr="00C06A8F" w:rsidRDefault="00230D41" w:rsidP="00C06A8F">
      <w:pPr>
        <w:numPr>
          <w:ilvl w:val="0"/>
          <w:numId w:val="1"/>
        </w:numPr>
        <w:spacing w:before="120" w:after="120" w:line="240" w:lineRule="auto"/>
        <w:ind w:left="993" w:hanging="426"/>
        <w:rPr>
          <w:rFonts w:ascii="Times New Roman" w:eastAsia="Times New Roman" w:hAnsi="Times New Roman" w:cs="Times New Roman"/>
          <w:bCs/>
          <w:color w:val="000000"/>
          <w:sz w:val="20"/>
          <w:szCs w:val="24"/>
          <w:lang w:eastAsia="tr-TR"/>
        </w:rPr>
      </w:pPr>
      <w:r w:rsidRPr="00C06A8F">
        <w:rPr>
          <w:rFonts w:ascii="Times New Roman" w:eastAsia="Times New Roman" w:hAnsi="Times New Roman" w:cs="Times New Roman"/>
          <w:b/>
          <w:bCs/>
          <w:color w:val="000000"/>
          <w:sz w:val="20"/>
          <w:szCs w:val="24"/>
          <w:lang w:eastAsia="tr-TR"/>
        </w:rPr>
        <w:t>Ya da</w:t>
      </w:r>
      <w:r w:rsidRPr="00C06A8F">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Sözleşme Makamına doğrudan elden </w:t>
      </w:r>
      <w:r w:rsidR="00B64923" w:rsidRPr="00C06A8F">
        <w:rPr>
          <w:rFonts w:ascii="Times New Roman" w:eastAsia="Times New Roman" w:hAnsi="Times New Roman" w:cs="Times New Roman"/>
          <w:bCs/>
          <w:color w:val="000000"/>
          <w:sz w:val="20"/>
          <w:szCs w:val="24"/>
          <w:lang w:eastAsia="tr-TR"/>
        </w:rPr>
        <w:t xml:space="preserve">Yeşiloba Mahallesi, 46004 Sokak No: 24-A/B Seyhan, ADANA adresine </w:t>
      </w:r>
      <w:r w:rsidRPr="00230D41">
        <w:rPr>
          <w:rFonts w:ascii="Times New Roman" w:eastAsia="Times New Roman" w:hAnsi="Times New Roman" w:cs="Times New Roman"/>
          <w:bCs/>
          <w:color w:val="000000"/>
          <w:sz w:val="20"/>
          <w:szCs w:val="24"/>
          <w:lang w:eastAsia="tr-TR"/>
        </w:rPr>
        <w:t xml:space="preserve">teslim (kurye servisleri de </w:t>
      </w:r>
      <w:r w:rsidR="00B64923"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C115BB">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C115BB">
        <w:rPr>
          <w:rFonts w:ascii="Times New Roman" w:eastAsia="Times New Roman" w:hAnsi="Times New Roman" w:cs="Times New Roman"/>
          <w:b/>
          <w:bCs/>
          <w:color w:val="000000"/>
          <w:sz w:val="20"/>
          <w:szCs w:val="20"/>
          <w:u w:val="single"/>
          <w:lang w:eastAsia="en-GB"/>
        </w:rPr>
        <w:t>B Zarfı- Mali teklif</w:t>
      </w:r>
      <w:r w:rsidRPr="00C115BB">
        <w:rPr>
          <w:rFonts w:ascii="Times New Roman" w:eastAsia="Times New Roman" w:hAnsi="Times New Roman" w:cs="Times New Roman"/>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A3F37"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r w:rsidR="002A3F37">
        <w:rPr>
          <w:rFonts w:ascii="Times New Roman" w:eastAsia="Times New Roman" w:hAnsi="Times New Roman" w:cs="Times New Roman"/>
          <w:sz w:val="20"/>
          <w:szCs w:val="20"/>
          <w:lang w:eastAsia="tr-TR"/>
        </w:rPr>
        <w:t xml:space="preserve"> </w:t>
      </w:r>
      <w:r w:rsidRPr="002A3F37">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AC7AE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D59" w:rsidRDefault="000A2D59">
      <w:pPr>
        <w:spacing w:after="0" w:line="240" w:lineRule="auto"/>
      </w:pPr>
      <w:r>
        <w:separator/>
      </w:r>
    </w:p>
  </w:endnote>
  <w:endnote w:type="continuationSeparator" w:id="0">
    <w:p w:rsidR="000A2D59" w:rsidRDefault="000A2D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D59" w:rsidRDefault="000A2D59">
      <w:pPr>
        <w:spacing w:after="0" w:line="240" w:lineRule="auto"/>
      </w:pPr>
      <w:r>
        <w:separator/>
      </w:r>
    </w:p>
  </w:footnote>
  <w:footnote w:type="continuationSeparator" w:id="0">
    <w:p w:rsidR="000A2D59" w:rsidRDefault="000A2D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230D41"/>
    <w:rsid w:val="00000A1D"/>
    <w:rsid w:val="00056181"/>
    <w:rsid w:val="000A2D59"/>
    <w:rsid w:val="0013375F"/>
    <w:rsid w:val="00195D7E"/>
    <w:rsid w:val="00230D41"/>
    <w:rsid w:val="00263AB4"/>
    <w:rsid w:val="0029402D"/>
    <w:rsid w:val="002A3F37"/>
    <w:rsid w:val="002F7434"/>
    <w:rsid w:val="0033064A"/>
    <w:rsid w:val="00467F4A"/>
    <w:rsid w:val="00520089"/>
    <w:rsid w:val="00601B9C"/>
    <w:rsid w:val="006A6639"/>
    <w:rsid w:val="006B1D48"/>
    <w:rsid w:val="006C0F00"/>
    <w:rsid w:val="006D193A"/>
    <w:rsid w:val="0070064B"/>
    <w:rsid w:val="0074458B"/>
    <w:rsid w:val="00845426"/>
    <w:rsid w:val="008823C4"/>
    <w:rsid w:val="008B46C7"/>
    <w:rsid w:val="009311C7"/>
    <w:rsid w:val="00957DA3"/>
    <w:rsid w:val="009B18A2"/>
    <w:rsid w:val="009E3645"/>
    <w:rsid w:val="009F3161"/>
    <w:rsid w:val="009F3201"/>
    <w:rsid w:val="00AC7AEB"/>
    <w:rsid w:val="00B64923"/>
    <w:rsid w:val="00C06A8F"/>
    <w:rsid w:val="00C115BB"/>
    <w:rsid w:val="00C87422"/>
    <w:rsid w:val="00CA19B8"/>
    <w:rsid w:val="00D27B0E"/>
    <w:rsid w:val="00E47380"/>
    <w:rsid w:val="00E8341A"/>
    <w:rsid w:val="00EA7F2F"/>
    <w:rsid w:val="00FD4B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E8341A"/>
    <w:rPr>
      <w:color w:val="0000FF" w:themeColor="hyperlink"/>
      <w:u w:val="single"/>
    </w:rPr>
  </w:style>
  <w:style w:type="paragraph" w:styleId="ListeParagraf">
    <w:name w:val="List Paragraph"/>
    <w:basedOn w:val="Normal"/>
    <w:uiPriority w:val="34"/>
    <w:qFormat/>
    <w:rsid w:val="008B46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0736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dbtreyler.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5450</Words>
  <Characters>31069</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ismail</cp:lastModifiedBy>
  <cp:revision>25</cp:revision>
  <dcterms:created xsi:type="dcterms:W3CDTF">2012-04-18T15:10:00Z</dcterms:created>
  <dcterms:modified xsi:type="dcterms:W3CDTF">2014-09-22T06:15:00Z</dcterms:modified>
</cp:coreProperties>
</file>